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E26" w:rsidRDefault="00BA0701" w:rsidP="00661E26">
      <w:pPr>
        <w:tabs>
          <w:tab w:val="left" w:pos="8789"/>
        </w:tabs>
        <w:ind w:right="49"/>
        <w:jc w:val="center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 xml:space="preserve">LEY PROVINCIAL </w:t>
      </w:r>
      <w:r w:rsidR="00941662">
        <w:rPr>
          <w:b/>
          <w:sz w:val="28"/>
          <w:szCs w:val="28"/>
          <w:lang w:val="es-ES"/>
        </w:rPr>
        <w:t xml:space="preserve">Nº </w:t>
      </w:r>
      <w:r w:rsidR="00177A44">
        <w:rPr>
          <w:b/>
          <w:sz w:val="28"/>
          <w:szCs w:val="28"/>
          <w:lang w:val="es-ES"/>
        </w:rPr>
        <w:t>9.996</w:t>
      </w:r>
      <w:proofErr w:type="gramStart"/>
      <w:r w:rsidR="00177A44">
        <w:rPr>
          <w:b/>
          <w:sz w:val="28"/>
          <w:szCs w:val="28"/>
          <w:lang w:val="es-ES"/>
        </w:rPr>
        <w:t>.</w:t>
      </w:r>
      <w:r w:rsidR="00661E26" w:rsidRPr="00642945">
        <w:rPr>
          <w:b/>
          <w:sz w:val="28"/>
          <w:szCs w:val="28"/>
          <w:lang w:val="es-ES"/>
        </w:rPr>
        <w:t>–</w:t>
      </w:r>
      <w:proofErr w:type="gramEnd"/>
      <w:r w:rsidR="00661E26" w:rsidRPr="00642945">
        <w:rPr>
          <w:b/>
          <w:sz w:val="28"/>
          <w:szCs w:val="28"/>
          <w:lang w:val="es-ES"/>
        </w:rPr>
        <w:t xml:space="preserve"> </w:t>
      </w:r>
      <w:r w:rsidR="0040665A">
        <w:rPr>
          <w:b/>
          <w:sz w:val="28"/>
          <w:szCs w:val="28"/>
          <w:lang w:val="es-ES"/>
        </w:rPr>
        <w:t xml:space="preserve">FORMACIÓN DE </w:t>
      </w:r>
      <w:r w:rsidR="00A751CC">
        <w:rPr>
          <w:b/>
          <w:sz w:val="28"/>
          <w:szCs w:val="28"/>
          <w:lang w:val="es-ES"/>
        </w:rPr>
        <w:t xml:space="preserve"> LA </w:t>
      </w:r>
      <w:r w:rsidR="0040665A">
        <w:rPr>
          <w:b/>
          <w:sz w:val="28"/>
          <w:szCs w:val="28"/>
          <w:lang w:val="es-ES"/>
        </w:rPr>
        <w:t>COMISIÓ</w:t>
      </w:r>
      <w:r w:rsidR="007E5028">
        <w:rPr>
          <w:b/>
          <w:sz w:val="28"/>
          <w:szCs w:val="28"/>
          <w:lang w:val="es-ES"/>
        </w:rPr>
        <w:t>N PARITARIA PARA EL PERSONAL MUNICIPAL</w:t>
      </w:r>
      <w:r w:rsidR="0040665A">
        <w:rPr>
          <w:b/>
          <w:sz w:val="28"/>
          <w:szCs w:val="28"/>
          <w:lang w:val="es-ES"/>
        </w:rPr>
        <w:t xml:space="preserve"> Y COMUNAL</w:t>
      </w:r>
      <w:r w:rsidR="007E5028">
        <w:rPr>
          <w:b/>
          <w:sz w:val="28"/>
          <w:szCs w:val="28"/>
          <w:lang w:val="es-ES"/>
        </w:rPr>
        <w:t>,</w:t>
      </w:r>
      <w:r w:rsidR="001A266D">
        <w:rPr>
          <w:b/>
          <w:sz w:val="28"/>
          <w:szCs w:val="28"/>
          <w:lang w:val="es-ES"/>
        </w:rPr>
        <w:t xml:space="preserve"> </w:t>
      </w:r>
      <w:r w:rsidR="007E5028">
        <w:rPr>
          <w:b/>
          <w:sz w:val="28"/>
          <w:szCs w:val="28"/>
          <w:lang w:val="es-ES"/>
        </w:rPr>
        <w:t xml:space="preserve"> COMPRENDIDO EN LA LEY 9.286.</w:t>
      </w:r>
    </w:p>
    <w:p w:rsidR="00661E26" w:rsidRDefault="009E3368" w:rsidP="0040665A">
      <w:pPr>
        <w:tabs>
          <w:tab w:val="left" w:pos="8789"/>
        </w:tabs>
        <w:spacing w:after="0" w:line="240" w:lineRule="atLeast"/>
        <w:jc w:val="center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u w:val="single"/>
          <w:lang w:val="es-ES"/>
        </w:rPr>
        <w:t>PRESENTACIÓ</w:t>
      </w:r>
      <w:r w:rsidR="00661E26" w:rsidRPr="00E8211E">
        <w:rPr>
          <w:b/>
          <w:sz w:val="28"/>
          <w:szCs w:val="28"/>
          <w:u w:val="single"/>
          <w:lang w:val="es-ES"/>
        </w:rPr>
        <w:t>N PRELIMINAR:</w:t>
      </w:r>
      <w:r>
        <w:rPr>
          <w:b/>
          <w:sz w:val="28"/>
          <w:szCs w:val="28"/>
          <w:lang w:val="es-ES"/>
        </w:rPr>
        <w:t xml:space="preserve"> Estructura </w:t>
      </w:r>
      <w:r w:rsidR="00661E26">
        <w:rPr>
          <w:b/>
          <w:sz w:val="28"/>
          <w:szCs w:val="28"/>
          <w:lang w:val="es-ES"/>
        </w:rPr>
        <w:t>y Contenido de la Ley</w:t>
      </w:r>
      <w:r>
        <w:rPr>
          <w:b/>
          <w:sz w:val="28"/>
          <w:szCs w:val="28"/>
          <w:lang w:val="es-ES"/>
        </w:rPr>
        <w:t>.</w:t>
      </w:r>
      <w:r w:rsidR="00661E26">
        <w:rPr>
          <w:b/>
          <w:sz w:val="28"/>
          <w:szCs w:val="28"/>
          <w:lang w:val="es-ES"/>
        </w:rPr>
        <w:t xml:space="preserve"> </w:t>
      </w:r>
    </w:p>
    <w:p w:rsidR="007E5028" w:rsidRDefault="007E5028" w:rsidP="00661E26">
      <w:pPr>
        <w:tabs>
          <w:tab w:val="left" w:pos="8789"/>
        </w:tabs>
        <w:spacing w:after="0" w:line="240" w:lineRule="atLeast"/>
        <w:jc w:val="center"/>
        <w:rPr>
          <w:b/>
          <w:sz w:val="28"/>
          <w:szCs w:val="28"/>
          <w:lang w:val="es-ES"/>
        </w:rPr>
      </w:pPr>
      <w:bookmarkStart w:id="0" w:name="_GoBack"/>
      <w:bookmarkEnd w:id="0"/>
    </w:p>
    <w:p w:rsidR="007E5028" w:rsidRPr="0040665A" w:rsidRDefault="007E5028" w:rsidP="00661E26">
      <w:pPr>
        <w:ind w:left="-142"/>
        <w:jc w:val="both"/>
        <w:rPr>
          <w:b/>
          <w:sz w:val="24"/>
          <w:szCs w:val="24"/>
          <w:lang w:val="es-ES"/>
        </w:rPr>
      </w:pPr>
      <w:r w:rsidRPr="0040665A">
        <w:rPr>
          <w:b/>
          <w:sz w:val="24"/>
          <w:szCs w:val="24"/>
          <w:lang w:val="es-ES"/>
        </w:rPr>
        <w:t>Esta Ley contiene:</w:t>
      </w:r>
    </w:p>
    <w:p w:rsidR="007E5028" w:rsidRPr="007E5028" w:rsidRDefault="007E5028" w:rsidP="007E5028">
      <w:pPr>
        <w:pStyle w:val="Prrafodelista"/>
        <w:numPr>
          <w:ilvl w:val="0"/>
          <w:numId w:val="2"/>
        </w:numPr>
        <w:jc w:val="both"/>
        <w:rPr>
          <w:caps/>
          <w:sz w:val="24"/>
          <w:szCs w:val="24"/>
          <w:lang w:val="es-ES"/>
        </w:rPr>
      </w:pPr>
      <w:r w:rsidRPr="0040665A">
        <w:rPr>
          <w:b/>
          <w:caps/>
          <w:sz w:val="24"/>
          <w:szCs w:val="24"/>
          <w:lang w:val="es-ES"/>
        </w:rPr>
        <w:t>F</w:t>
      </w:r>
      <w:r w:rsidRPr="007E5028">
        <w:rPr>
          <w:caps/>
          <w:sz w:val="24"/>
          <w:szCs w:val="24"/>
          <w:lang w:val="es-ES"/>
        </w:rPr>
        <w:t>ormación, integración y representación</w:t>
      </w:r>
      <w:r>
        <w:rPr>
          <w:caps/>
          <w:sz w:val="24"/>
          <w:szCs w:val="24"/>
          <w:lang w:val="es-ES"/>
        </w:rPr>
        <w:t>.</w:t>
      </w:r>
    </w:p>
    <w:p w:rsidR="007E5028" w:rsidRDefault="007E5028" w:rsidP="007E5028">
      <w:pPr>
        <w:pStyle w:val="Prrafodelista"/>
        <w:numPr>
          <w:ilvl w:val="0"/>
          <w:numId w:val="2"/>
        </w:numPr>
        <w:jc w:val="both"/>
        <w:rPr>
          <w:caps/>
          <w:sz w:val="24"/>
          <w:szCs w:val="24"/>
          <w:lang w:val="es-ES"/>
        </w:rPr>
      </w:pPr>
      <w:r w:rsidRPr="0040665A">
        <w:rPr>
          <w:b/>
          <w:caps/>
          <w:sz w:val="24"/>
          <w:szCs w:val="24"/>
          <w:lang w:val="es-ES"/>
        </w:rPr>
        <w:t>O</w:t>
      </w:r>
      <w:r w:rsidRPr="007E5028">
        <w:rPr>
          <w:caps/>
          <w:sz w:val="24"/>
          <w:szCs w:val="24"/>
          <w:lang w:val="es-ES"/>
        </w:rPr>
        <w:t>rganismo Provincial coordinador</w:t>
      </w:r>
      <w:r>
        <w:rPr>
          <w:caps/>
          <w:sz w:val="24"/>
          <w:szCs w:val="24"/>
          <w:lang w:val="es-ES"/>
        </w:rPr>
        <w:t>.</w:t>
      </w:r>
    </w:p>
    <w:p w:rsidR="001A266D" w:rsidRPr="001A266D" w:rsidRDefault="001A266D" w:rsidP="007E5028">
      <w:pPr>
        <w:pStyle w:val="Prrafodelista"/>
        <w:numPr>
          <w:ilvl w:val="0"/>
          <w:numId w:val="2"/>
        </w:numPr>
        <w:jc w:val="both"/>
        <w:rPr>
          <w:caps/>
          <w:sz w:val="24"/>
          <w:szCs w:val="24"/>
          <w:lang w:val="es-ES"/>
        </w:rPr>
      </w:pPr>
      <w:r w:rsidRPr="001A266D">
        <w:rPr>
          <w:b/>
          <w:caps/>
          <w:sz w:val="24"/>
          <w:szCs w:val="24"/>
          <w:lang w:val="es-ES"/>
        </w:rPr>
        <w:t>d</w:t>
      </w:r>
      <w:r>
        <w:rPr>
          <w:caps/>
          <w:sz w:val="24"/>
          <w:szCs w:val="24"/>
          <w:lang w:val="es-ES"/>
        </w:rPr>
        <w:t>uraciÓ</w:t>
      </w:r>
      <w:r w:rsidRPr="001A266D">
        <w:rPr>
          <w:caps/>
          <w:sz w:val="24"/>
          <w:szCs w:val="24"/>
          <w:lang w:val="es-ES"/>
        </w:rPr>
        <w:t>n de los mandatos DE LOS MIEMBROS PARITARIOS.</w:t>
      </w:r>
    </w:p>
    <w:p w:rsidR="007E5028" w:rsidRPr="001A266D" w:rsidRDefault="007E5028" w:rsidP="001A266D">
      <w:pPr>
        <w:pStyle w:val="Prrafodelista"/>
        <w:numPr>
          <w:ilvl w:val="0"/>
          <w:numId w:val="2"/>
        </w:numPr>
        <w:jc w:val="both"/>
        <w:rPr>
          <w:caps/>
          <w:sz w:val="24"/>
          <w:szCs w:val="24"/>
          <w:lang w:val="es-ES"/>
        </w:rPr>
      </w:pPr>
      <w:r w:rsidRPr="0040665A">
        <w:rPr>
          <w:b/>
          <w:caps/>
          <w:sz w:val="24"/>
          <w:szCs w:val="24"/>
          <w:lang w:val="es-ES"/>
        </w:rPr>
        <w:t>A</w:t>
      </w:r>
      <w:r w:rsidRPr="007E5028">
        <w:rPr>
          <w:caps/>
          <w:sz w:val="24"/>
          <w:szCs w:val="24"/>
          <w:lang w:val="es-ES"/>
        </w:rPr>
        <w:t>lcances</w:t>
      </w:r>
      <w:r w:rsidR="001A266D">
        <w:rPr>
          <w:caps/>
          <w:sz w:val="24"/>
          <w:szCs w:val="24"/>
          <w:lang w:val="es-ES"/>
        </w:rPr>
        <w:t xml:space="preserve"> Y obligatoriedad</w:t>
      </w:r>
      <w:r w:rsidRPr="007E5028">
        <w:rPr>
          <w:caps/>
          <w:sz w:val="24"/>
          <w:szCs w:val="24"/>
          <w:lang w:val="es-ES"/>
        </w:rPr>
        <w:t xml:space="preserve"> de la aplicación de sus RESOLUCIONES, acuerdos y convenios.</w:t>
      </w:r>
    </w:p>
    <w:p w:rsidR="001A266D" w:rsidRPr="001A266D" w:rsidRDefault="001A266D" w:rsidP="007E5028">
      <w:pPr>
        <w:pStyle w:val="Prrafodelista"/>
        <w:numPr>
          <w:ilvl w:val="0"/>
          <w:numId w:val="2"/>
        </w:numPr>
        <w:jc w:val="both"/>
        <w:rPr>
          <w:caps/>
          <w:sz w:val="24"/>
          <w:szCs w:val="24"/>
          <w:lang w:val="es-ES"/>
        </w:rPr>
      </w:pPr>
      <w:r w:rsidRPr="001A266D">
        <w:rPr>
          <w:b/>
          <w:caps/>
          <w:sz w:val="24"/>
          <w:szCs w:val="24"/>
          <w:lang w:val="es-ES"/>
        </w:rPr>
        <w:t>I</w:t>
      </w:r>
      <w:r w:rsidRPr="001A266D">
        <w:rPr>
          <w:caps/>
          <w:sz w:val="24"/>
          <w:szCs w:val="24"/>
          <w:lang w:val="es-ES"/>
        </w:rPr>
        <w:t xml:space="preserve">NCORPORACION AL ANEXO 2, LEY 9.286, ESTATUTO </w:t>
      </w:r>
      <w:r>
        <w:rPr>
          <w:caps/>
          <w:sz w:val="24"/>
          <w:szCs w:val="24"/>
          <w:lang w:val="es-ES"/>
        </w:rPr>
        <w:t>Y ESCALAFÓ</w:t>
      </w:r>
      <w:r w:rsidRPr="001A266D">
        <w:rPr>
          <w:caps/>
          <w:sz w:val="24"/>
          <w:szCs w:val="24"/>
          <w:lang w:val="es-ES"/>
        </w:rPr>
        <w:t>N.</w:t>
      </w:r>
    </w:p>
    <w:sectPr w:rsidR="001A266D" w:rsidRPr="001A26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086"/>
    <w:multiLevelType w:val="hybridMultilevel"/>
    <w:tmpl w:val="62EA479A"/>
    <w:lvl w:ilvl="0" w:tplc="2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45A046D5"/>
    <w:multiLevelType w:val="hybridMultilevel"/>
    <w:tmpl w:val="360E2AFA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E26"/>
    <w:rsid w:val="00177A44"/>
    <w:rsid w:val="001A266D"/>
    <w:rsid w:val="0040665A"/>
    <w:rsid w:val="00661E26"/>
    <w:rsid w:val="006A67D8"/>
    <w:rsid w:val="007E5028"/>
    <w:rsid w:val="00941662"/>
    <w:rsid w:val="009B3D84"/>
    <w:rsid w:val="009E3368"/>
    <w:rsid w:val="00A751CC"/>
    <w:rsid w:val="00BA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E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61E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E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61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Usuario de Windows</cp:lastModifiedBy>
  <cp:revision>13</cp:revision>
  <dcterms:created xsi:type="dcterms:W3CDTF">2017-07-25T09:58:00Z</dcterms:created>
  <dcterms:modified xsi:type="dcterms:W3CDTF">2020-05-12T10:26:00Z</dcterms:modified>
</cp:coreProperties>
</file>